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pStyle w:val="2"/>
        <w:spacing w:line="580" w:lineRule="exact"/>
        <w:ind w:firstLine="0" w:firstLineChars="0"/>
        <w:jc w:val="center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eastAsia="方正小标宋简体"/>
          <w:bCs/>
          <w:sz w:val="36"/>
          <w:szCs w:val="36"/>
        </w:rPr>
        <w:t>一次性报价表</w:t>
      </w:r>
    </w:p>
    <w:bookmarkEnd w:id="0"/>
    <w:p>
      <w:pPr>
        <w:spacing w:before="0" w:beforeAutospacing="0" w:after="0" w:afterAutospacing="0" w:line="54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0" w:beforeAutospacing="0" w:after="0" w:afterAutospacing="0" w:line="540" w:lineRule="exact"/>
        <w:jc w:val="left"/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贵州省震灾风险防治中心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spacing w:before="0" w:beforeAutospacing="0" w:after="156" w:afterLines="50" w:afterAutospacing="0"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我单位收悉并研究了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贵州省震灾风险防治中心地震安评钻孔勘察服务商比选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的公告。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sz w:val="28"/>
          <w:szCs w:val="28"/>
        </w:rPr>
        <w:t>满足贵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公告中项目的各项要求，经核算，我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司各项报价见下表：</w:t>
      </w:r>
    </w:p>
    <w:tbl>
      <w:tblPr>
        <w:tblStyle w:val="8"/>
        <w:tblW w:w="853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205"/>
        <w:gridCol w:w="1950"/>
        <w:gridCol w:w="1710"/>
        <w:gridCol w:w="17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  <w:t>工作分类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  <w:t>最高限价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  <w:t>分项报价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探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170（元/米）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原位测试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25（元/米）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土工试验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25（元/米）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波速测试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40（元/米）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进出场费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8（元/公里）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线性工程进出场基础价1000元</w:t>
            </w:r>
          </w:p>
        </w:tc>
      </w:tr>
    </w:tbl>
    <w:p>
      <w:pPr>
        <w:pStyle w:val="2"/>
        <w:rPr>
          <w:rFonts w:hint="default"/>
          <w:sz w:val="21"/>
          <w:szCs w:val="21"/>
          <w:lang w:val="en-US" w:eastAsia="zh-CN"/>
        </w:rPr>
      </w:pPr>
    </w:p>
    <w:p>
      <w:pPr>
        <w:jc w:val="left"/>
        <w:rPr>
          <w:sz w:val="28"/>
          <w:szCs w:val="28"/>
        </w:rPr>
      </w:pPr>
      <w:r>
        <w:rPr>
          <w:rFonts w:eastAsia="仿宋"/>
          <w:sz w:val="28"/>
          <w:szCs w:val="28"/>
          <w:lang w:val="zh-CN"/>
        </w:rPr>
        <w:t>文字说明（优惠条件或其它承诺）：</w:t>
      </w:r>
      <w:r>
        <w:rPr>
          <w:rFonts w:eastAsia="仿宋"/>
          <w:sz w:val="28"/>
          <w:szCs w:val="28"/>
          <w:u w:val="single"/>
        </w:rPr>
        <w:t xml:space="preserve">                                </w:t>
      </w:r>
    </w:p>
    <w:p>
      <w:pPr>
        <w:spacing w:before="0" w:beforeAutospacing="0" w:after="0" w:afterAutospacing="0" w:line="320" w:lineRule="exact"/>
        <w:ind w:firstLine="480" w:firstLineChars="200"/>
        <w:jc w:val="lef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说明：1.</w:t>
      </w:r>
      <w:r>
        <w:rPr>
          <w:rFonts w:hint="eastAsia" w:eastAsia="仿宋_GB2312"/>
          <w:sz w:val="24"/>
          <w:szCs w:val="24"/>
          <w:lang w:eastAsia="zh-CN"/>
        </w:rPr>
        <w:t>服务商</w:t>
      </w:r>
      <w:r>
        <w:rPr>
          <w:rFonts w:eastAsia="仿宋_GB2312"/>
          <w:sz w:val="24"/>
          <w:szCs w:val="24"/>
        </w:rPr>
        <w:t>必须按“报价表”的格式详细报出各类服务的价格，不得漏报，否则视为</w:t>
      </w:r>
      <w:r>
        <w:rPr>
          <w:rFonts w:hint="eastAsia" w:eastAsia="仿宋_GB2312"/>
          <w:sz w:val="24"/>
          <w:szCs w:val="24"/>
          <w:lang w:eastAsia="zh-CN"/>
        </w:rPr>
        <w:t>服务商</w:t>
      </w:r>
      <w:r>
        <w:rPr>
          <w:rFonts w:eastAsia="仿宋_GB2312"/>
          <w:sz w:val="24"/>
          <w:szCs w:val="24"/>
        </w:rPr>
        <w:t>免费提供漏报服务并承诺完全按照调研文件要求提供相关服务，但不影响有效性。</w:t>
      </w:r>
    </w:p>
    <w:p>
      <w:pPr>
        <w:spacing w:before="0" w:beforeAutospacing="0" w:after="0" w:afterAutospacing="0" w:line="320" w:lineRule="exact"/>
        <w:ind w:firstLine="480" w:firstLineChars="200"/>
        <w:jc w:val="left"/>
        <w:rPr>
          <w:rFonts w:eastAsia="仿宋_GB2312"/>
          <w:sz w:val="28"/>
          <w:szCs w:val="28"/>
          <w:lang w:val="zh-CN"/>
        </w:rPr>
      </w:pPr>
      <w:r>
        <w:rPr>
          <w:rFonts w:eastAsia="仿宋_GB2312"/>
          <w:sz w:val="24"/>
          <w:szCs w:val="24"/>
        </w:rPr>
        <w:t>2.报价应是文件要求的全部货物及服务的最终报价，包括人工费、国内税费、培训等费用以及一切其它相关费用。</w:t>
      </w:r>
      <w:r>
        <w:rPr>
          <w:rFonts w:eastAsia="仿宋_GB2312"/>
          <w:sz w:val="28"/>
          <w:szCs w:val="28"/>
          <w:lang w:val="zh-CN"/>
        </w:rPr>
        <w:t xml:space="preserve">  </w:t>
      </w:r>
    </w:p>
    <w:p>
      <w:pPr>
        <w:spacing w:before="0" w:beforeAutospacing="0" w:after="0" w:afterAutospacing="0" w:line="240" w:lineRule="auto"/>
        <w:ind w:firstLine="3640" w:firstLineChars="1300"/>
        <w:jc w:val="left"/>
        <w:rPr>
          <w:rFonts w:hint="eastAsia" w:eastAsia="仿宋_GB2312"/>
          <w:sz w:val="28"/>
          <w:szCs w:val="28"/>
          <w:lang w:eastAsia="zh-CN"/>
        </w:rPr>
      </w:pPr>
    </w:p>
    <w:p>
      <w:pPr>
        <w:spacing w:before="0" w:beforeAutospacing="0" w:after="0" w:afterAutospacing="0" w:line="240" w:lineRule="auto"/>
        <w:ind w:firstLine="4480" w:firstLineChars="16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服务商</w:t>
      </w:r>
      <w:r>
        <w:rPr>
          <w:rFonts w:eastAsia="仿宋_GB2312"/>
          <w:sz w:val="28"/>
          <w:szCs w:val="28"/>
        </w:rPr>
        <w:t xml:space="preserve">名称(公章)：  </w:t>
      </w:r>
    </w:p>
    <w:p>
      <w:pPr>
        <w:spacing w:before="0" w:beforeAutospacing="0" w:after="0" w:afterAutospacing="0" w:line="240" w:lineRule="auto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法定代表人或其被授权代理人（签字）：</w:t>
      </w:r>
    </w:p>
    <w:p>
      <w:pPr>
        <w:jc w:val="left"/>
        <w:rPr>
          <w:rFonts w:hint="eastAsia"/>
        </w:rPr>
      </w:pPr>
      <w:r>
        <w:rPr>
          <w:rFonts w:eastAsia="仿宋_GB2312"/>
          <w:sz w:val="28"/>
          <w:szCs w:val="28"/>
        </w:rPr>
        <w:t xml:space="preserve">      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  </w:t>
      </w:r>
      <w:r>
        <w:rPr>
          <w:rFonts w:eastAsia="仿宋_GB2312"/>
          <w:sz w:val="28"/>
          <w:szCs w:val="28"/>
        </w:rPr>
        <w:t>日  期：</w:t>
      </w:r>
    </w:p>
    <w:sectPr>
      <w:footerReference r:id="rId3" w:type="default"/>
      <w:pgSz w:w="12240" w:h="15840"/>
      <w:pgMar w:top="2098" w:right="1474" w:bottom="1984" w:left="1587" w:header="720" w:footer="720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-612140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8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MhKrt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0MTQ4MGU2NDIzNmFkZGRlNTU3ZjZlOWYxMTRhYjIifQ=="/>
  </w:docVars>
  <w:rsids>
    <w:rsidRoot w:val="00172A27"/>
    <w:rsid w:val="00186CAF"/>
    <w:rsid w:val="0022435C"/>
    <w:rsid w:val="00230EBD"/>
    <w:rsid w:val="00596EC7"/>
    <w:rsid w:val="009F7DC4"/>
    <w:rsid w:val="00D42DE1"/>
    <w:rsid w:val="00E71942"/>
    <w:rsid w:val="018C32BD"/>
    <w:rsid w:val="02922898"/>
    <w:rsid w:val="0508469A"/>
    <w:rsid w:val="093F578A"/>
    <w:rsid w:val="0A607216"/>
    <w:rsid w:val="0C1A2318"/>
    <w:rsid w:val="14425435"/>
    <w:rsid w:val="149E4C5A"/>
    <w:rsid w:val="15454C6E"/>
    <w:rsid w:val="162321E1"/>
    <w:rsid w:val="16E603EE"/>
    <w:rsid w:val="222B33E3"/>
    <w:rsid w:val="22D027E8"/>
    <w:rsid w:val="231B367D"/>
    <w:rsid w:val="2A594EE2"/>
    <w:rsid w:val="2BF832AE"/>
    <w:rsid w:val="2D2C60F8"/>
    <w:rsid w:val="2F042CC1"/>
    <w:rsid w:val="2FA8774A"/>
    <w:rsid w:val="37D22C05"/>
    <w:rsid w:val="42B51AA1"/>
    <w:rsid w:val="48FE2012"/>
    <w:rsid w:val="4904108C"/>
    <w:rsid w:val="4A940E01"/>
    <w:rsid w:val="4C40062D"/>
    <w:rsid w:val="4F273A6A"/>
    <w:rsid w:val="508B7CA2"/>
    <w:rsid w:val="53677B98"/>
    <w:rsid w:val="544A174B"/>
    <w:rsid w:val="56E46C18"/>
    <w:rsid w:val="59CC1752"/>
    <w:rsid w:val="5D977511"/>
    <w:rsid w:val="5F615F3B"/>
    <w:rsid w:val="5FB92779"/>
    <w:rsid w:val="60272D58"/>
    <w:rsid w:val="60B42F40"/>
    <w:rsid w:val="67582877"/>
    <w:rsid w:val="6A244C92"/>
    <w:rsid w:val="6B6D24F2"/>
    <w:rsid w:val="74F47CE3"/>
    <w:rsid w:val="7C4075B6"/>
    <w:rsid w:val="7FE8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kern w:val="0"/>
      <w:sz w:val="20"/>
      <w:szCs w:val="20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3182</Words>
  <Characters>3494</Characters>
  <Lines>17</Lines>
  <Paragraphs>5</Paragraphs>
  <TotalTime>3</TotalTime>
  <ScaleCrop>false</ScaleCrop>
  <LinksUpToDate>false</LinksUpToDate>
  <CharactersWithSpaces>3590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2022-05-22T10:41:00Z</dcterms:created>
  <dc:creator>李 先生</dc:creator>
  <cp:lastModifiedBy>ZHDT3</cp:lastModifiedBy>
  <dcterms:modified xsi:type="dcterms:W3CDTF">2022-06-29T03:35:38Z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C285D967003F434DBE9195EC6FF30E36</vt:lpwstr>
  </property>
</Properties>
</file>