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度贵州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县级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防震减灾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先进单位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册亨县应急管理局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兴义市应急管理局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威宁县应急管理局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七星关区应急管理局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播州区应急管理局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水城区应急管理局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盘州市应急管理局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开阳县应急管理局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关岭县应急管理局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C6002"/>
    <w:rsid w:val="00AB4328"/>
    <w:rsid w:val="1C453213"/>
    <w:rsid w:val="1D7B17D8"/>
    <w:rsid w:val="44CB5EF9"/>
    <w:rsid w:val="4C5410ED"/>
    <w:rsid w:val="4D1665EF"/>
    <w:rsid w:val="600C6002"/>
    <w:rsid w:val="64491E04"/>
    <w:rsid w:val="77216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2021-12-13T08:18:00Z</dcterms:created>
  <dc:creator>扬帆起航</dc:creator>
  <cp:lastModifiedBy>扬帆起航</cp:lastModifiedBy>
  <dcterms:modified xsi:type="dcterms:W3CDTF">2021-12-22T08:46:53Z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B457D459C3FC4F6E9D0A0583E718B4BA</vt:lpwstr>
  </property>
</Properties>
</file>